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50" w:rsidRPr="004257B6" w:rsidRDefault="004A4550" w:rsidP="004A4550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4A4550" w:rsidRPr="004257B6" w:rsidRDefault="004A4550" w:rsidP="004A4550">
      <w:pPr>
        <w:pStyle w:val="a3"/>
        <w:spacing w:before="0" w:after="0"/>
        <w:ind w:firstLine="566"/>
        <w:rPr>
          <w:color w:val="auto"/>
          <w:sz w:val="22"/>
          <w:szCs w:val="22"/>
        </w:rPr>
      </w:pPr>
      <w:r w:rsidRPr="004257B6">
        <w:rPr>
          <w:color w:val="auto"/>
          <w:sz w:val="22"/>
          <w:szCs w:val="22"/>
        </w:rPr>
        <w:t>Рабочая программа составлена для изучения русского языка учащимися 5 класса общеобразовательной школы.</w:t>
      </w:r>
    </w:p>
    <w:p w:rsidR="004A4550" w:rsidRPr="004257B6" w:rsidRDefault="004A4550" w:rsidP="004A4550">
      <w:pPr>
        <w:pStyle w:val="Style3"/>
        <w:widowControl/>
        <w:ind w:firstLine="566"/>
        <w:jc w:val="both"/>
        <w:rPr>
          <w:rFonts w:ascii="Times New Roman" w:hAnsi="Times New Roman"/>
          <w:sz w:val="22"/>
          <w:szCs w:val="22"/>
        </w:rPr>
      </w:pPr>
      <w:r w:rsidRPr="004257B6">
        <w:rPr>
          <w:rFonts w:ascii="Times New Roman" w:hAnsi="Times New Roman"/>
          <w:sz w:val="22"/>
          <w:szCs w:val="22"/>
        </w:rPr>
        <w:t xml:space="preserve">Рабочая программа разработана на основе «Программы для общеобразовательных учреждений: </w:t>
      </w:r>
    </w:p>
    <w:p w:rsidR="004A4550" w:rsidRPr="004257B6" w:rsidRDefault="004A4550" w:rsidP="004A4550">
      <w:pPr>
        <w:pStyle w:val="Style3"/>
        <w:widowControl/>
        <w:jc w:val="both"/>
        <w:rPr>
          <w:rFonts w:ascii="Times New Roman" w:hAnsi="Times New Roman"/>
          <w:sz w:val="22"/>
          <w:szCs w:val="22"/>
        </w:rPr>
      </w:pPr>
      <w:r w:rsidRPr="004257B6">
        <w:rPr>
          <w:rFonts w:ascii="Times New Roman" w:hAnsi="Times New Roman"/>
          <w:sz w:val="22"/>
          <w:szCs w:val="22"/>
        </w:rPr>
        <w:t xml:space="preserve">Русский язык. 5 – 9 классы» (2009),  примерной программы основного общего образования по русскому языку, обязательным минимумом содержания основных образовательных программ, требованиями  к уровню подготовки учащихся основной школы (2004). </w:t>
      </w:r>
    </w:p>
    <w:p w:rsidR="004A4550" w:rsidRPr="004257B6" w:rsidRDefault="004A4550" w:rsidP="004A4550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>Рабочая программа по русскому языку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учащихся; календарно-тематический план; перечень учебно-методического обеспечения.</w:t>
      </w:r>
    </w:p>
    <w:p w:rsidR="004A4550" w:rsidRPr="004257B6" w:rsidRDefault="004A4550" w:rsidP="004A4550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 xml:space="preserve">Содержание курса русского языка представлено в программе в виде трёх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4257B6">
        <w:rPr>
          <w:rFonts w:ascii="Times New Roman" w:hAnsi="Times New Roman"/>
        </w:rPr>
        <w:t>культуроведческой</w:t>
      </w:r>
      <w:proofErr w:type="spellEnd"/>
      <w:r w:rsidRPr="004257B6">
        <w:rPr>
          <w:rFonts w:ascii="Times New Roman" w:hAnsi="Times New Roman"/>
        </w:rPr>
        <w:t xml:space="preserve"> компетенций.</w:t>
      </w:r>
    </w:p>
    <w:p w:rsidR="004A4550" w:rsidRPr="004257B6" w:rsidRDefault="004A4550" w:rsidP="004A4550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4A4550" w:rsidRPr="004257B6" w:rsidRDefault="004A4550" w:rsidP="004A4550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  <w:b/>
          <w:i/>
        </w:rPr>
        <w:t>Цель программы</w:t>
      </w:r>
      <w:r w:rsidRPr="004257B6">
        <w:rPr>
          <w:rFonts w:ascii="Times New Roman" w:hAnsi="Times New Roman"/>
        </w:rPr>
        <w:t xml:space="preserve"> –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этикете.</w:t>
      </w:r>
    </w:p>
    <w:p w:rsidR="004A4550" w:rsidRPr="004257B6" w:rsidRDefault="004A4550" w:rsidP="004A4550">
      <w:pPr>
        <w:pStyle w:val="a3"/>
        <w:spacing w:before="0" w:after="0"/>
        <w:ind w:firstLine="709"/>
        <w:rPr>
          <w:color w:val="auto"/>
          <w:sz w:val="22"/>
          <w:szCs w:val="22"/>
        </w:rPr>
      </w:pPr>
      <w:r w:rsidRPr="004257B6">
        <w:rPr>
          <w:b/>
          <w:i/>
          <w:color w:val="auto"/>
          <w:sz w:val="22"/>
          <w:szCs w:val="22"/>
        </w:rPr>
        <w:t>Задачи</w:t>
      </w:r>
      <w:r w:rsidRPr="004257B6">
        <w:rPr>
          <w:color w:val="auto"/>
          <w:sz w:val="22"/>
          <w:szCs w:val="22"/>
        </w:rPr>
        <w:t>, решаемые в процессе обучения русскому языку:</w:t>
      </w:r>
    </w:p>
    <w:p w:rsidR="004A4550" w:rsidRPr="004257B6" w:rsidRDefault="004A4550" w:rsidP="004A455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A4550" w:rsidRPr="004257B6" w:rsidRDefault="004A4550" w:rsidP="004A455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A4550" w:rsidRPr="004257B6" w:rsidRDefault="004A4550" w:rsidP="004A455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4257B6">
        <w:rPr>
          <w:rFonts w:ascii="Times New Roman" w:hAnsi="Times New Roman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4A4550" w:rsidRPr="00F83CCF" w:rsidRDefault="004A4550" w:rsidP="004A45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F83CCF">
        <w:rPr>
          <w:rFonts w:ascii="Times New Roman" w:hAnsi="Times New Roman"/>
        </w:rPr>
        <w:t>В федеральном базисном учебном плане для общеобразовательных учреждений Российской Федерации отводится 105 часов (из расчёта 3 учебных часа в неделю, 35 учебных недель) для обязательного изучения русского языка в 5 классе.</w:t>
      </w:r>
    </w:p>
    <w:p w:rsidR="004A4550" w:rsidRPr="00F83CCF" w:rsidRDefault="004A4550" w:rsidP="004A4550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F83CCF">
        <w:rPr>
          <w:rFonts w:ascii="Times New Roman" w:hAnsi="Times New Roman"/>
        </w:rPr>
        <w:t>В соответствии с образовательной программой учреждения, учебным планом на 201</w:t>
      </w:r>
      <w:r>
        <w:rPr>
          <w:rFonts w:ascii="Times New Roman" w:hAnsi="Times New Roman"/>
        </w:rPr>
        <w:t>3 – 2014</w:t>
      </w:r>
      <w:r w:rsidRPr="00F83CCF">
        <w:rPr>
          <w:rFonts w:ascii="Times New Roman" w:hAnsi="Times New Roman"/>
        </w:rPr>
        <w:t xml:space="preserve"> учебный го</w:t>
      </w:r>
      <w:r>
        <w:rPr>
          <w:rFonts w:ascii="Times New Roman" w:hAnsi="Times New Roman"/>
        </w:rPr>
        <w:t>д на изучение русского языка в 5</w:t>
      </w:r>
      <w:r w:rsidRPr="00F83CCF">
        <w:rPr>
          <w:rFonts w:ascii="Times New Roman" w:hAnsi="Times New Roman"/>
        </w:rPr>
        <w:t xml:space="preserve"> классе отведено 210 часов (из расчёта 6 учебных часов в неделю, 35 учебных недель), из них: 3 учебных часа в неделю из федерального компонента и 3 учебных часа в неделю – из компонента образовательного учреждения.</w:t>
      </w:r>
      <w:proofErr w:type="gramEnd"/>
      <w:r w:rsidRPr="00F83CCF">
        <w:rPr>
          <w:rFonts w:ascii="Times New Roman" w:hAnsi="Times New Roman"/>
        </w:rPr>
        <w:t xml:space="preserve"> Корректировка учебных часов в сторону увеличения обусловлена объёмом и сложностью программного материала, а также необходимостью более глубокой отработки практических умений и навыков по орфографическим темам и развитию речи.</w:t>
      </w:r>
    </w:p>
    <w:p w:rsidR="007C5E1A" w:rsidRDefault="007C5E1A"/>
    <w:sectPr w:rsidR="007C5E1A" w:rsidSect="007C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550"/>
    <w:rsid w:val="004A4550"/>
    <w:rsid w:val="007C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455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yle3">
    <w:name w:val="Style3"/>
    <w:basedOn w:val="a"/>
    <w:rsid w:val="004A4550"/>
    <w:pPr>
      <w:widowControl w:val="0"/>
      <w:autoSpaceDE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2013-08-30T04:26:00Z</dcterms:created>
  <dcterms:modified xsi:type="dcterms:W3CDTF">2013-08-30T04:28:00Z</dcterms:modified>
</cp:coreProperties>
</file>